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5361" w14:textId="01519420" w:rsidR="0093179A" w:rsidRPr="00957E7A" w:rsidRDefault="00440F8B" w:rsidP="00957E7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1D877E" wp14:editId="71060581">
            <wp:extent cx="399254" cy="481330"/>
            <wp:effectExtent l="0" t="0" r="1270" b="0"/>
            <wp:docPr id="1515264438" name="Picture 1" descr="A cartoon pencil with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64438" name="Picture 1" descr="A cartoon pencil with arms outstretche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3910" cy="5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957E7A" w:rsidRPr="00440F8B">
        <w:rPr>
          <w:b/>
          <w:bCs/>
          <w:sz w:val="32"/>
          <w:szCs w:val="32"/>
        </w:rPr>
        <w:t>Berclair</w:t>
      </w:r>
      <w:proofErr w:type="spellEnd"/>
      <w:r w:rsidR="00957E7A" w:rsidRPr="00440F8B">
        <w:rPr>
          <w:b/>
          <w:bCs/>
          <w:sz w:val="32"/>
          <w:szCs w:val="32"/>
        </w:rPr>
        <w:t xml:space="preserve"> Elementary</w:t>
      </w:r>
      <w:r>
        <w:rPr>
          <w:noProof/>
          <w:sz w:val="28"/>
          <w:szCs w:val="28"/>
        </w:rPr>
        <w:drawing>
          <wp:inline distT="0" distB="0" distL="0" distR="0" wp14:anchorId="31AC38E9" wp14:editId="6A26E402">
            <wp:extent cx="399254" cy="481330"/>
            <wp:effectExtent l="0" t="0" r="1270" b="0"/>
            <wp:docPr id="914529758" name="Picture 1" descr="A cartoon pencil with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64438" name="Picture 1" descr="A cartoon pencil with arms outstretche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3910" cy="5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E7DC6" w14:textId="50CDDB6C" w:rsidR="00957E7A" w:rsidRDefault="00957E7A" w:rsidP="00957E7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2024-2025 School Supply List-</w:t>
      </w:r>
      <w:r w:rsidRPr="00957E7A">
        <w:rPr>
          <w:b/>
          <w:bCs/>
          <w:sz w:val="28"/>
          <w:szCs w:val="28"/>
        </w:rPr>
        <w:t>5</w:t>
      </w:r>
      <w:r w:rsidRPr="00957E7A">
        <w:rPr>
          <w:b/>
          <w:bCs/>
          <w:sz w:val="28"/>
          <w:szCs w:val="28"/>
          <w:vertAlign w:val="superscript"/>
        </w:rPr>
        <w:t>th</w:t>
      </w:r>
      <w:r w:rsidRPr="00957E7A">
        <w:rPr>
          <w:b/>
          <w:bCs/>
          <w:sz w:val="28"/>
          <w:szCs w:val="28"/>
        </w:rPr>
        <w:t xml:space="preserve"> </w:t>
      </w:r>
      <w:proofErr w:type="gramStart"/>
      <w:r w:rsidRPr="00957E7A">
        <w:rPr>
          <w:b/>
          <w:bCs/>
          <w:sz w:val="28"/>
          <w:szCs w:val="28"/>
        </w:rPr>
        <w:t>Grade</w:t>
      </w:r>
      <w:proofErr w:type="gramEnd"/>
    </w:p>
    <w:p w14:paraId="674DB00E" w14:textId="2F49E617" w:rsidR="00957E7A" w:rsidRDefault="00957E7A" w:rsidP="00957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2024-2025 Lista de </w:t>
      </w:r>
      <w:proofErr w:type="spellStart"/>
      <w:r>
        <w:rPr>
          <w:sz w:val="28"/>
          <w:szCs w:val="28"/>
        </w:rPr>
        <w:t>utiles</w:t>
      </w:r>
      <w:proofErr w:type="spellEnd"/>
      <w:r>
        <w:rPr>
          <w:sz w:val="28"/>
          <w:szCs w:val="28"/>
        </w:rPr>
        <w:t xml:space="preserve"> escolares-5</w:t>
      </w:r>
      <w:r w:rsidRPr="00957E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Grade</w:t>
      </w:r>
      <w:proofErr w:type="gramEnd"/>
    </w:p>
    <w:p w14:paraId="2460AA3E" w14:textId="77777777" w:rsidR="00957E7A" w:rsidRPr="00440F8B" w:rsidRDefault="00957E7A" w:rsidP="00440F8B">
      <w:pPr>
        <w:spacing w:line="480" w:lineRule="auto"/>
        <w:jc w:val="center"/>
        <w:rPr>
          <w:sz w:val="28"/>
          <w:szCs w:val="28"/>
        </w:rPr>
      </w:pPr>
    </w:p>
    <w:p w14:paraId="7EBA3165" w14:textId="79C9EE9E" w:rsidR="00957E7A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4 boxes (multipacks) of tissues (</w:t>
      </w:r>
      <w:proofErr w:type="spellStart"/>
      <w:r w:rsidRPr="00440F8B">
        <w:rPr>
          <w:sz w:val="28"/>
          <w:szCs w:val="28"/>
        </w:rPr>
        <w:t>tejidos</w:t>
      </w:r>
      <w:proofErr w:type="spellEnd"/>
      <w:r w:rsidRPr="00440F8B">
        <w:rPr>
          <w:sz w:val="28"/>
          <w:szCs w:val="28"/>
        </w:rPr>
        <w:t>)</w:t>
      </w:r>
    </w:p>
    <w:p w14:paraId="2C5B9FAA" w14:textId="2D65D9C0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1 pack of fine line Crayola markers (</w:t>
      </w:r>
      <w:proofErr w:type="spellStart"/>
      <w:r w:rsidRPr="00440F8B">
        <w:rPr>
          <w:sz w:val="28"/>
          <w:szCs w:val="28"/>
        </w:rPr>
        <w:t>marcadores</w:t>
      </w:r>
      <w:proofErr w:type="spellEnd"/>
      <w:r w:rsidRPr="00440F8B">
        <w:rPr>
          <w:sz w:val="28"/>
          <w:szCs w:val="28"/>
        </w:rPr>
        <w:t xml:space="preserve"> Crayola)</w:t>
      </w:r>
    </w:p>
    <w:p w14:paraId="5F48AD3B" w14:textId="2BE14D0D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2 Packs of #2 pencils (</w:t>
      </w:r>
      <w:proofErr w:type="spellStart"/>
      <w:r w:rsidRPr="00440F8B">
        <w:rPr>
          <w:sz w:val="28"/>
          <w:szCs w:val="28"/>
        </w:rPr>
        <w:t>lapices</w:t>
      </w:r>
      <w:proofErr w:type="spellEnd"/>
      <w:r w:rsidRPr="00440F8B">
        <w:rPr>
          <w:sz w:val="28"/>
          <w:szCs w:val="28"/>
        </w:rPr>
        <w:t>)</w:t>
      </w:r>
      <w:r w:rsidR="00440F8B" w:rsidRPr="00440F8B">
        <w:rPr>
          <w:b/>
          <w:bCs/>
          <w:noProof/>
          <w:sz w:val="28"/>
          <w:szCs w:val="28"/>
        </w:rPr>
        <w:t xml:space="preserve"> </w:t>
      </w:r>
    </w:p>
    <w:p w14:paraId="370BE598" w14:textId="0A4F957A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1 pencil pouch (NO PENCIL BOXES -these will go in your binder)</w:t>
      </w:r>
    </w:p>
    <w:p w14:paraId="150E7A0F" w14:textId="5E0917E7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1 pack of Expo Marker (</w:t>
      </w:r>
      <w:proofErr w:type="spellStart"/>
      <w:r w:rsidRPr="00440F8B">
        <w:rPr>
          <w:sz w:val="28"/>
          <w:szCs w:val="28"/>
        </w:rPr>
        <w:t>marcadores</w:t>
      </w:r>
      <w:proofErr w:type="spellEnd"/>
      <w:r w:rsidRPr="00440F8B">
        <w:rPr>
          <w:sz w:val="28"/>
          <w:szCs w:val="28"/>
        </w:rPr>
        <w:t xml:space="preserve"> de </w:t>
      </w:r>
      <w:proofErr w:type="spellStart"/>
      <w:r w:rsidRPr="00440F8B">
        <w:rPr>
          <w:sz w:val="28"/>
          <w:szCs w:val="28"/>
        </w:rPr>
        <w:t>pizarra</w:t>
      </w:r>
      <w:proofErr w:type="spellEnd"/>
      <w:r w:rsidRPr="00440F8B">
        <w:rPr>
          <w:sz w:val="28"/>
          <w:szCs w:val="28"/>
        </w:rPr>
        <w:t>)</w:t>
      </w:r>
      <w:r w:rsidR="00440F8B" w:rsidRPr="00440F8B">
        <w:rPr>
          <w:noProof/>
          <w:sz w:val="28"/>
          <w:szCs w:val="28"/>
        </w:rPr>
        <w:t xml:space="preserve"> </w:t>
      </w:r>
    </w:p>
    <w:p w14:paraId="0AC7F15A" w14:textId="79AAD9EB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1 pack of 4 highlighters</w:t>
      </w:r>
    </w:p>
    <w:p w14:paraId="308F7EBD" w14:textId="23B638B1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4 folders with 3 prongs (vinyl preferred and various colors for each subject)</w:t>
      </w:r>
    </w:p>
    <w:p w14:paraId="26723823" w14:textId="25018E65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1 -2inch binder (</w:t>
      </w:r>
      <w:proofErr w:type="spellStart"/>
      <w:r w:rsidRPr="00440F8B">
        <w:rPr>
          <w:sz w:val="28"/>
          <w:szCs w:val="28"/>
        </w:rPr>
        <w:t>carpeta</w:t>
      </w:r>
      <w:proofErr w:type="spellEnd"/>
      <w:r w:rsidRPr="00440F8B">
        <w:rPr>
          <w:sz w:val="28"/>
          <w:szCs w:val="28"/>
        </w:rPr>
        <w:t xml:space="preserve"> de 2 </w:t>
      </w:r>
      <w:proofErr w:type="spellStart"/>
      <w:r w:rsidRPr="00440F8B">
        <w:rPr>
          <w:sz w:val="28"/>
          <w:szCs w:val="28"/>
        </w:rPr>
        <w:t>pulgadas</w:t>
      </w:r>
      <w:proofErr w:type="spellEnd"/>
      <w:r w:rsidRPr="00440F8B">
        <w:rPr>
          <w:sz w:val="28"/>
          <w:szCs w:val="28"/>
        </w:rPr>
        <w:t>)</w:t>
      </w:r>
    </w:p>
    <w:p w14:paraId="3D0AF365" w14:textId="504E4163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 xml:space="preserve">1 pack of plastic binder dividers (dos divisor de </w:t>
      </w:r>
      <w:proofErr w:type="spellStart"/>
      <w:r w:rsidRPr="00440F8B">
        <w:rPr>
          <w:sz w:val="28"/>
          <w:szCs w:val="28"/>
        </w:rPr>
        <w:t>carpeta</w:t>
      </w:r>
      <w:proofErr w:type="spellEnd"/>
      <w:r w:rsidRPr="00440F8B">
        <w:rPr>
          <w:sz w:val="28"/>
          <w:szCs w:val="28"/>
        </w:rPr>
        <w:t xml:space="preserve"> de </w:t>
      </w:r>
      <w:proofErr w:type="spellStart"/>
      <w:r w:rsidRPr="00440F8B">
        <w:rPr>
          <w:sz w:val="28"/>
          <w:szCs w:val="28"/>
        </w:rPr>
        <w:t>plastico</w:t>
      </w:r>
      <w:proofErr w:type="spellEnd"/>
      <w:r w:rsidRPr="00440F8B">
        <w:rPr>
          <w:sz w:val="28"/>
          <w:szCs w:val="28"/>
        </w:rPr>
        <w:t>)</w:t>
      </w:r>
    </w:p>
    <w:p w14:paraId="25305AE8" w14:textId="03A250CC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1 pair of headphones (</w:t>
      </w:r>
      <w:proofErr w:type="spellStart"/>
      <w:r w:rsidRPr="00440F8B">
        <w:rPr>
          <w:sz w:val="28"/>
          <w:szCs w:val="28"/>
        </w:rPr>
        <w:t>audifonos</w:t>
      </w:r>
      <w:proofErr w:type="spellEnd"/>
      <w:r w:rsidRPr="00440F8B">
        <w:rPr>
          <w:sz w:val="28"/>
          <w:szCs w:val="28"/>
        </w:rPr>
        <w:t>)</w:t>
      </w:r>
      <w:r w:rsidR="00440F8B" w:rsidRPr="00440F8B">
        <w:rPr>
          <w:noProof/>
          <w:sz w:val="28"/>
          <w:szCs w:val="28"/>
        </w:rPr>
        <w:t xml:space="preserve"> </w:t>
      </w:r>
    </w:p>
    <w:p w14:paraId="75212B8A" w14:textId="706BF51B" w:rsidR="00E56F9D" w:rsidRPr="00440F8B" w:rsidRDefault="00E56F9D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2 packs of 150 count wide-ruled notebook paper (</w:t>
      </w:r>
      <w:proofErr w:type="spellStart"/>
      <w:r w:rsidRPr="00440F8B">
        <w:rPr>
          <w:sz w:val="28"/>
          <w:szCs w:val="28"/>
        </w:rPr>
        <w:t>papel</w:t>
      </w:r>
      <w:proofErr w:type="spellEnd"/>
      <w:r w:rsidRPr="00440F8B">
        <w:rPr>
          <w:sz w:val="28"/>
          <w:szCs w:val="28"/>
        </w:rPr>
        <w:t xml:space="preserve"> </w:t>
      </w:r>
      <w:proofErr w:type="spellStart"/>
      <w:r w:rsidRPr="00440F8B">
        <w:rPr>
          <w:sz w:val="28"/>
          <w:szCs w:val="28"/>
        </w:rPr>
        <w:t>rayado</w:t>
      </w:r>
      <w:proofErr w:type="spellEnd"/>
      <w:r w:rsidRPr="00440F8B">
        <w:rPr>
          <w:sz w:val="28"/>
          <w:szCs w:val="28"/>
        </w:rPr>
        <w:t>)</w:t>
      </w:r>
    </w:p>
    <w:p w14:paraId="0E60FC05" w14:textId="1334BFFF" w:rsidR="00440F8B" w:rsidRPr="00440F8B" w:rsidRDefault="00440F8B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2 composition notebooks</w:t>
      </w:r>
    </w:p>
    <w:p w14:paraId="118853C7" w14:textId="5231474C" w:rsidR="00440F8B" w:rsidRPr="00440F8B" w:rsidRDefault="00440F8B" w:rsidP="00440F8B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440F8B">
        <w:rPr>
          <w:sz w:val="28"/>
          <w:szCs w:val="28"/>
        </w:rPr>
        <w:t>1 reusable water bottle (</w:t>
      </w:r>
      <w:proofErr w:type="spellStart"/>
      <w:r w:rsidRPr="00440F8B">
        <w:rPr>
          <w:sz w:val="28"/>
          <w:szCs w:val="28"/>
        </w:rPr>
        <w:t>botella</w:t>
      </w:r>
      <w:proofErr w:type="spellEnd"/>
      <w:r w:rsidRPr="00440F8B">
        <w:rPr>
          <w:sz w:val="28"/>
          <w:szCs w:val="28"/>
        </w:rPr>
        <w:t xml:space="preserve"> de </w:t>
      </w:r>
      <w:proofErr w:type="spellStart"/>
      <w:r w:rsidRPr="00440F8B">
        <w:rPr>
          <w:sz w:val="28"/>
          <w:szCs w:val="28"/>
        </w:rPr>
        <w:t>agua</w:t>
      </w:r>
      <w:proofErr w:type="spellEnd"/>
      <w:r w:rsidRPr="00440F8B">
        <w:rPr>
          <w:sz w:val="28"/>
          <w:szCs w:val="28"/>
        </w:rPr>
        <w:t xml:space="preserve"> </w:t>
      </w:r>
      <w:proofErr w:type="spellStart"/>
      <w:r w:rsidRPr="00440F8B">
        <w:rPr>
          <w:sz w:val="28"/>
          <w:szCs w:val="28"/>
        </w:rPr>
        <w:t>reutilizable</w:t>
      </w:r>
      <w:proofErr w:type="spellEnd"/>
      <w:r w:rsidRPr="00440F8B">
        <w:rPr>
          <w:sz w:val="28"/>
          <w:szCs w:val="28"/>
        </w:rPr>
        <w:t>)</w:t>
      </w:r>
    </w:p>
    <w:sectPr w:rsidR="00440F8B" w:rsidRPr="00440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4777"/>
    <w:multiLevelType w:val="hybridMultilevel"/>
    <w:tmpl w:val="DB5E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63D16"/>
    <w:multiLevelType w:val="hybridMultilevel"/>
    <w:tmpl w:val="63F8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C3FD1"/>
    <w:multiLevelType w:val="hybridMultilevel"/>
    <w:tmpl w:val="FC30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092">
    <w:abstractNumId w:val="2"/>
  </w:num>
  <w:num w:numId="2" w16cid:durableId="1626035204">
    <w:abstractNumId w:val="0"/>
  </w:num>
  <w:num w:numId="3" w16cid:durableId="85950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7A"/>
    <w:rsid w:val="000D28DA"/>
    <w:rsid w:val="00440F8B"/>
    <w:rsid w:val="0093179A"/>
    <w:rsid w:val="00957E7A"/>
    <w:rsid w:val="00CA5374"/>
    <w:rsid w:val="00DE5E0A"/>
    <w:rsid w:val="00E56F9D"/>
    <w:rsid w:val="00F3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26DC"/>
  <w15:chartTrackingRefBased/>
  <w15:docId w15:val="{4D0F09D5-37B6-4F29-BA05-5984E6D0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E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E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E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E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s/l%C3%A1piz-feliz-saltar-la-escuela-15271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 PENNINGTON</dc:creator>
  <cp:keywords/>
  <dc:description/>
  <cp:lastModifiedBy>SHEILA  PENNINGTON</cp:lastModifiedBy>
  <cp:revision>1</cp:revision>
  <cp:lastPrinted>2024-05-28T14:44:00Z</cp:lastPrinted>
  <dcterms:created xsi:type="dcterms:W3CDTF">2024-05-28T14:15:00Z</dcterms:created>
  <dcterms:modified xsi:type="dcterms:W3CDTF">2024-05-28T14:48:00Z</dcterms:modified>
</cp:coreProperties>
</file>